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83" w:rsidRDefault="00BE504D">
      <w:pPr>
        <w:pStyle w:val="Corpodeltesto"/>
        <w:ind w:left="467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1921" cy="4993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21" cy="49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383" w:rsidRDefault="00BE504D">
      <w:pPr>
        <w:spacing w:before="141" w:line="182" w:lineRule="exact"/>
        <w:ind w:left="3835"/>
        <w:rPr>
          <w:i/>
          <w:sz w:val="16"/>
        </w:rPr>
      </w:pPr>
      <w:r>
        <w:rPr>
          <w:i/>
          <w:sz w:val="16"/>
        </w:rPr>
        <w:t>Ministero dell’Istruzione e del M</w:t>
      </w:r>
      <w:r>
        <w:rPr>
          <w:i/>
          <w:sz w:val="16"/>
        </w:rPr>
        <w:t>erito</w:t>
      </w:r>
    </w:p>
    <w:p w:rsidR="00ED4383" w:rsidRDefault="00BE504D">
      <w:pPr>
        <w:spacing w:line="242" w:lineRule="auto"/>
        <w:ind w:left="3232" w:right="2792" w:hanging="459"/>
        <w:rPr>
          <w:sz w:val="16"/>
        </w:rPr>
      </w:pPr>
      <w:r>
        <w:rPr>
          <w:b/>
          <w:sz w:val="18"/>
        </w:rPr>
        <w:t xml:space="preserve">Istituto d’Istruzione Superiore “Confalonieri - De Chirico” </w:t>
      </w:r>
      <w:r>
        <w:rPr>
          <w:b/>
          <w:sz w:val="16"/>
        </w:rPr>
        <w:t>I</w:t>
      </w:r>
      <w:r>
        <w:rPr>
          <w:sz w:val="16"/>
        </w:rPr>
        <w:t xml:space="preserve">stituto </w:t>
      </w:r>
      <w:r>
        <w:rPr>
          <w:b/>
          <w:sz w:val="16"/>
        </w:rPr>
        <w:t>P</w:t>
      </w:r>
      <w:r>
        <w:rPr>
          <w:sz w:val="16"/>
        </w:rPr>
        <w:t xml:space="preserve">rofessionale di Stato per i </w:t>
      </w:r>
      <w:r>
        <w:rPr>
          <w:b/>
          <w:sz w:val="16"/>
        </w:rPr>
        <w:t>S</w:t>
      </w:r>
      <w:r>
        <w:rPr>
          <w:sz w:val="16"/>
        </w:rPr>
        <w:t xml:space="preserve">ervizi </w:t>
      </w:r>
      <w:r>
        <w:rPr>
          <w:b/>
          <w:sz w:val="16"/>
        </w:rPr>
        <w:t>C</w:t>
      </w:r>
      <w:r>
        <w:rPr>
          <w:sz w:val="16"/>
        </w:rPr>
        <w:t xml:space="preserve">ommerciali </w:t>
      </w:r>
      <w:r>
        <w:rPr>
          <w:b/>
          <w:sz w:val="16"/>
        </w:rPr>
        <w:t>I</w:t>
      </w:r>
      <w:r>
        <w:rPr>
          <w:sz w:val="16"/>
        </w:rPr>
        <w:t xml:space="preserve">stituto </w:t>
      </w:r>
      <w:r>
        <w:rPr>
          <w:b/>
          <w:sz w:val="16"/>
        </w:rPr>
        <w:t>T</w:t>
      </w:r>
      <w:r>
        <w:rPr>
          <w:sz w:val="16"/>
        </w:rPr>
        <w:t xml:space="preserve">ecnico </w:t>
      </w:r>
      <w:r>
        <w:rPr>
          <w:b/>
          <w:sz w:val="16"/>
        </w:rPr>
        <w:t>T</w:t>
      </w:r>
      <w:r>
        <w:rPr>
          <w:sz w:val="16"/>
        </w:rPr>
        <w:t xml:space="preserve">ecnologico </w:t>
      </w:r>
      <w:r>
        <w:rPr>
          <w:b/>
          <w:sz w:val="16"/>
        </w:rPr>
        <w:t>G</w:t>
      </w:r>
      <w:r>
        <w:rPr>
          <w:sz w:val="16"/>
        </w:rPr>
        <w:t>rafica e</w:t>
      </w:r>
      <w:r>
        <w:rPr>
          <w:b/>
          <w:sz w:val="16"/>
        </w:rPr>
        <w:t>C</w:t>
      </w:r>
      <w:r>
        <w:rPr>
          <w:sz w:val="16"/>
        </w:rPr>
        <w:t>omunicazione</w:t>
      </w:r>
    </w:p>
    <w:p w:rsidR="00ED4383" w:rsidRDefault="00BE504D">
      <w:pPr>
        <w:pStyle w:val="Corpodeltesto"/>
        <w:spacing w:line="181" w:lineRule="exact"/>
        <w:ind w:left="88" w:right="105"/>
        <w:jc w:val="center"/>
      </w:pPr>
      <w:r>
        <w:rPr>
          <w:b/>
        </w:rPr>
        <w:t>L</w:t>
      </w:r>
      <w:r>
        <w:t xml:space="preserve">iceo </w:t>
      </w:r>
      <w:r>
        <w:rPr>
          <w:b/>
        </w:rPr>
        <w:t>A</w:t>
      </w:r>
      <w:r>
        <w:t>rtistico</w:t>
      </w:r>
    </w:p>
    <w:p w:rsidR="00ED4383" w:rsidRDefault="00BE504D">
      <w:pPr>
        <w:pStyle w:val="Corpodeltesto"/>
        <w:ind w:left="90" w:right="105"/>
        <w:jc w:val="center"/>
      </w:pPr>
      <w:r>
        <w:t xml:space="preserve">Via B. M. de Mattias, 5 - </w:t>
      </w:r>
      <w:r>
        <w:t>00183 Roma - Tel. 06121122085/86 – CF 80200610584</w:t>
      </w:r>
    </w:p>
    <w:p w:rsidR="00ED4383" w:rsidRDefault="00BE504D">
      <w:pPr>
        <w:pStyle w:val="Corpodeltesto"/>
        <w:ind w:left="86" w:right="105"/>
        <w:jc w:val="center"/>
      </w:pPr>
      <w:r>
        <w:t xml:space="preserve">E-mail: </w:t>
      </w:r>
      <w:hyperlink r:id="rId6">
        <w:r>
          <w:rPr>
            <w:color w:val="0000FF"/>
          </w:rPr>
          <w:t xml:space="preserve">rmis09700a@istruzione.it </w:t>
        </w:r>
      </w:hyperlink>
      <w:r>
        <w:t xml:space="preserve">- Pec: </w:t>
      </w:r>
      <w:hyperlink r:id="rId7">
        <w:r>
          <w:rPr>
            <w:color w:val="0000FF"/>
          </w:rPr>
          <w:t>rmis09700a@pec.istruzione.it</w:t>
        </w:r>
      </w:hyperlink>
    </w:p>
    <w:p w:rsidR="00ED4383" w:rsidRDefault="00ED4383">
      <w:pPr>
        <w:pStyle w:val="Corpodeltesto"/>
        <w:rPr>
          <w:sz w:val="20"/>
        </w:rPr>
      </w:pPr>
    </w:p>
    <w:p w:rsidR="00ED4383" w:rsidRDefault="00ED4383">
      <w:pPr>
        <w:pStyle w:val="Corpodeltesto"/>
        <w:rPr>
          <w:sz w:val="20"/>
        </w:rPr>
      </w:pPr>
    </w:p>
    <w:p w:rsidR="00ED4383" w:rsidRDefault="00ED4383">
      <w:pPr>
        <w:pStyle w:val="Corpodeltesto"/>
        <w:spacing w:before="3"/>
        <w:rPr>
          <w:sz w:val="25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A91335" w:rsidRPr="009D49F8" w:rsidTr="00F42811">
        <w:tc>
          <w:tcPr>
            <w:tcW w:w="4889" w:type="dxa"/>
            <w:shd w:val="clear" w:color="auto" w:fill="auto"/>
          </w:tcPr>
          <w:p w:rsidR="00A91335" w:rsidRPr="00D409EF" w:rsidRDefault="001F51F3" w:rsidP="00F42811">
            <w:pPr>
              <w:pStyle w:val="Titolo"/>
              <w:jc w:val="left"/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>ALL.1</w:t>
            </w:r>
          </w:p>
        </w:tc>
        <w:tc>
          <w:tcPr>
            <w:tcW w:w="4889" w:type="dxa"/>
            <w:shd w:val="clear" w:color="auto" w:fill="auto"/>
          </w:tcPr>
          <w:p w:rsidR="00A91335" w:rsidRDefault="00A91335" w:rsidP="00F42811">
            <w:pPr>
              <w:pStyle w:val="Titolo"/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>Roma</w:t>
            </w:r>
            <w:r w:rsidRPr="009D49F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9D49F8">
              <w:rPr>
                <w:rFonts w:ascii="Calibri" w:hAnsi="Calibri" w:cs="Calibri"/>
                <w:b w:val="0"/>
                <w:sz w:val="20"/>
                <w:szCs w:val="20"/>
              </w:rPr>
              <w:t>_____________________</w:t>
            </w:r>
          </w:p>
          <w:p w:rsidR="00A91335" w:rsidRDefault="00A91335" w:rsidP="00F42811">
            <w:pPr>
              <w:pStyle w:val="Titolo"/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A91335" w:rsidRPr="009D49F8" w:rsidRDefault="00A91335" w:rsidP="00F42811">
            <w:pPr>
              <w:pStyle w:val="Titolo"/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A91335" w:rsidRPr="009D49F8" w:rsidRDefault="00A91335" w:rsidP="00A91335">
      <w:pPr>
        <w:pStyle w:val="Titolo"/>
        <w:jc w:val="left"/>
        <w:rPr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4"/>
        <w:gridCol w:w="364"/>
        <w:gridCol w:w="2118"/>
        <w:gridCol w:w="360"/>
      </w:tblGrid>
      <w:tr w:rsidR="00A91335" w:rsidRPr="009D49F8" w:rsidTr="00F42811">
        <w:trPr>
          <w:trHeight w:val="309"/>
          <w:jc w:val="right"/>
        </w:trPr>
        <w:tc>
          <w:tcPr>
            <w:tcW w:w="4746" w:type="dxa"/>
            <w:gridSpan w:val="4"/>
            <w:vAlign w:val="center"/>
          </w:tcPr>
          <w:p w:rsidR="00A91335" w:rsidRPr="009D49F8" w:rsidRDefault="00A91335" w:rsidP="00F4281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D49F8">
              <w:rPr>
                <w:rFonts w:ascii="Calibri" w:hAnsi="Calibri" w:cs="Calibri"/>
                <w:i/>
                <w:sz w:val="20"/>
                <w:szCs w:val="20"/>
              </w:rPr>
              <w:t xml:space="preserve">Ai </w:t>
            </w:r>
            <w:proofErr w:type="spellStart"/>
            <w:r w:rsidRPr="009D49F8">
              <w:rPr>
                <w:rFonts w:ascii="Calibri" w:hAnsi="Calibri" w:cs="Calibri"/>
                <w:i/>
                <w:sz w:val="20"/>
                <w:szCs w:val="20"/>
              </w:rPr>
              <w:t>Sign</w:t>
            </w:r>
            <w:proofErr w:type="spellEnd"/>
            <w:r w:rsidRPr="009D49F8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A91335" w:rsidRPr="009D49F8" w:rsidTr="00F42811">
        <w:trPr>
          <w:trHeight w:val="342"/>
          <w:jc w:val="right"/>
        </w:trPr>
        <w:tc>
          <w:tcPr>
            <w:tcW w:w="2268" w:type="dxa"/>
            <w:gridSpan w:val="2"/>
            <w:vAlign w:val="center"/>
          </w:tcPr>
          <w:p w:rsidR="00A91335" w:rsidRPr="009D49F8" w:rsidRDefault="00A91335" w:rsidP="00F4281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D49F8">
              <w:rPr>
                <w:rFonts w:ascii="Calibri" w:hAnsi="Calibri" w:cs="Calibri"/>
                <w:i/>
                <w:sz w:val="20"/>
                <w:szCs w:val="20"/>
              </w:rPr>
              <w:t>Genitori dell’alunna/o</w:t>
            </w:r>
          </w:p>
        </w:tc>
        <w:tc>
          <w:tcPr>
            <w:tcW w:w="2478" w:type="dxa"/>
            <w:gridSpan w:val="2"/>
            <w:vAlign w:val="center"/>
          </w:tcPr>
          <w:p w:rsidR="00A91335" w:rsidRPr="009D49F8" w:rsidRDefault="00A91335" w:rsidP="00F428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91335" w:rsidRPr="009D49F8" w:rsidTr="00F42811">
        <w:trPr>
          <w:trHeight w:val="387"/>
          <w:jc w:val="right"/>
        </w:trPr>
        <w:tc>
          <w:tcPr>
            <w:tcW w:w="1904" w:type="dxa"/>
            <w:vAlign w:val="center"/>
          </w:tcPr>
          <w:p w:rsidR="00A91335" w:rsidRPr="009D49F8" w:rsidRDefault="00A91335" w:rsidP="00F42811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9D49F8">
              <w:rPr>
                <w:rFonts w:ascii="Calibri" w:hAnsi="Calibri" w:cs="Calibri"/>
                <w:i/>
                <w:sz w:val="20"/>
                <w:szCs w:val="20"/>
              </w:rPr>
              <w:t>Classe</w:t>
            </w:r>
          </w:p>
        </w:tc>
        <w:tc>
          <w:tcPr>
            <w:tcW w:w="364" w:type="dxa"/>
            <w:vAlign w:val="center"/>
          </w:tcPr>
          <w:p w:rsidR="00A91335" w:rsidRPr="009D49F8" w:rsidRDefault="00A91335" w:rsidP="00F428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A91335" w:rsidRPr="009D49F8" w:rsidRDefault="00A91335" w:rsidP="00F42811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9D49F8">
              <w:rPr>
                <w:rFonts w:ascii="Calibri" w:hAnsi="Calibri" w:cs="Calibri"/>
                <w:i/>
                <w:sz w:val="20"/>
                <w:szCs w:val="20"/>
              </w:rPr>
              <w:t>Sezione</w:t>
            </w:r>
          </w:p>
        </w:tc>
        <w:tc>
          <w:tcPr>
            <w:tcW w:w="360" w:type="dxa"/>
            <w:vAlign w:val="center"/>
          </w:tcPr>
          <w:p w:rsidR="00A91335" w:rsidRPr="009D49F8" w:rsidRDefault="00A91335" w:rsidP="00F428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A91335" w:rsidRDefault="00A91335" w:rsidP="00A91335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20"/>
          <w:szCs w:val="20"/>
        </w:rPr>
      </w:pPr>
      <w:r w:rsidRPr="009D49F8">
        <w:rPr>
          <w:rFonts w:cs="Calibri"/>
          <w:b/>
          <w:bCs/>
          <w:i/>
          <w:iCs/>
          <w:color w:val="000000"/>
          <w:sz w:val="20"/>
          <w:szCs w:val="20"/>
        </w:rPr>
        <w:t xml:space="preserve">Oggetto: scrutinio finale </w:t>
      </w:r>
      <w:proofErr w:type="spellStart"/>
      <w:r w:rsidRPr="009D49F8">
        <w:rPr>
          <w:rFonts w:cs="Calibri"/>
          <w:b/>
          <w:bCs/>
          <w:i/>
          <w:iCs/>
          <w:color w:val="000000"/>
          <w:sz w:val="20"/>
          <w:szCs w:val="20"/>
        </w:rPr>
        <w:t>a.s.</w:t>
      </w:r>
      <w:proofErr w:type="spellEnd"/>
      <w:r w:rsidRPr="009D49F8">
        <w:rPr>
          <w:rFonts w:cs="Calibri"/>
          <w:b/>
          <w:bCs/>
          <w:i/>
          <w:iCs/>
          <w:color w:val="000000"/>
          <w:sz w:val="20"/>
          <w:szCs w:val="20"/>
        </w:rPr>
        <w:t xml:space="preserve"> 202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2</w:t>
      </w:r>
      <w:r w:rsidRPr="009D49F8">
        <w:rPr>
          <w:rFonts w:cs="Calibri"/>
          <w:b/>
          <w:bCs/>
          <w:i/>
          <w:iCs/>
          <w:color w:val="000000"/>
          <w:sz w:val="20"/>
          <w:szCs w:val="20"/>
        </w:rPr>
        <w:t>/2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3</w:t>
      </w:r>
      <w:r w:rsidRPr="009D49F8">
        <w:rPr>
          <w:rFonts w:cs="Calibri"/>
          <w:b/>
          <w:bCs/>
          <w:i/>
          <w:iCs/>
          <w:color w:val="000000"/>
          <w:sz w:val="20"/>
          <w:szCs w:val="20"/>
        </w:rPr>
        <w:t xml:space="preserve">: sospensione del giudizio </w:t>
      </w:r>
      <w:r w:rsidRPr="009D49F8">
        <w:rPr>
          <w:rFonts w:cs="Calibri"/>
          <w:b/>
          <w:sz w:val="20"/>
          <w:szCs w:val="20"/>
        </w:rPr>
        <w:t xml:space="preserve">(ai sensi del D.M. n. 80 del 03/10/2007 e art. 7 </w:t>
      </w:r>
    </w:p>
    <w:p w:rsidR="00A91335" w:rsidRPr="009D49F8" w:rsidRDefault="00A91335" w:rsidP="00A91335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20"/>
          <w:szCs w:val="20"/>
        </w:rPr>
      </w:pPr>
      <w:r w:rsidRPr="009D49F8">
        <w:rPr>
          <w:rFonts w:cs="Calibri"/>
          <w:b/>
          <w:sz w:val="20"/>
          <w:szCs w:val="20"/>
        </w:rPr>
        <w:t>dell’OM 92/2007)</w:t>
      </w:r>
    </w:p>
    <w:p w:rsidR="00A91335" w:rsidRPr="009D49F8" w:rsidRDefault="00A91335" w:rsidP="00A91335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A91335" w:rsidRPr="009D49F8" w:rsidRDefault="00A91335" w:rsidP="00A91335">
      <w:pPr>
        <w:tabs>
          <w:tab w:val="left" w:pos="9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9D49F8">
        <w:rPr>
          <w:rFonts w:ascii="Calibri" w:hAnsi="Calibri" w:cs="Calibri"/>
          <w:color w:val="000000"/>
          <w:sz w:val="20"/>
          <w:szCs w:val="20"/>
        </w:rPr>
        <w:t>Si comunica che il Consiglio di Classe, in sede di scrutinio finale, ha deliberato la sospensione del giudizio finale di Vostro/a figlio/a considerato che, pur in presenza di valutazione insufficiente nelle discipline sotto elencate (</w:t>
      </w:r>
      <w:r w:rsidRPr="009D49F8">
        <w:rPr>
          <w:rFonts w:ascii="Calibri" w:hAnsi="Calibri" w:cs="Calibri"/>
          <w:b/>
          <w:color w:val="000000"/>
          <w:sz w:val="20"/>
          <w:szCs w:val="20"/>
        </w:rPr>
        <w:t>debiti formativi</w:t>
      </w:r>
      <w:r w:rsidRPr="009D49F8">
        <w:rPr>
          <w:rFonts w:ascii="Calibri" w:hAnsi="Calibri" w:cs="Calibri"/>
          <w:color w:val="000000"/>
          <w:sz w:val="20"/>
          <w:szCs w:val="20"/>
        </w:rPr>
        <w:t>), ha ritenuto possibile:</w:t>
      </w:r>
    </w:p>
    <w:p w:rsidR="00A91335" w:rsidRPr="009D49F8" w:rsidRDefault="00A91335" w:rsidP="00A91335">
      <w:pPr>
        <w:tabs>
          <w:tab w:val="left" w:pos="9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9D49F8">
        <w:rPr>
          <w:rFonts w:ascii="Calibri" w:hAnsi="Calibri" w:cs="Calibri"/>
          <w:b/>
          <w:color w:val="000000"/>
          <w:sz w:val="20"/>
          <w:szCs w:val="20"/>
        </w:rPr>
        <w:t>·</w:t>
      </w:r>
      <w:r w:rsidRPr="009D49F8">
        <w:rPr>
          <w:rFonts w:ascii="Calibri" w:hAnsi="Calibri" w:cs="Calibri"/>
          <w:color w:val="000000"/>
          <w:sz w:val="20"/>
          <w:szCs w:val="20"/>
        </w:rPr>
        <w:t xml:space="preserve"> il raggiungimento, prima dell’inizio del prossimo anno scolastico, di un livello minimo di conoscenze e competenze nelle stesse discipline utile al proficuo inserimento nella classe successiva;</w:t>
      </w:r>
    </w:p>
    <w:p w:rsidR="00A91335" w:rsidRPr="009D49F8" w:rsidRDefault="00A91335" w:rsidP="00A91335">
      <w:pPr>
        <w:tabs>
          <w:tab w:val="left" w:pos="9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9D49F8">
        <w:rPr>
          <w:rFonts w:ascii="Calibri" w:hAnsi="Calibri" w:cs="Calibri"/>
          <w:b/>
          <w:color w:val="000000"/>
          <w:sz w:val="20"/>
          <w:szCs w:val="20"/>
        </w:rPr>
        <w:t>·</w:t>
      </w:r>
      <w:r w:rsidRPr="009D49F8">
        <w:rPr>
          <w:rFonts w:ascii="Calibri" w:hAnsi="Calibri" w:cs="Calibri"/>
          <w:color w:val="000000"/>
          <w:sz w:val="20"/>
          <w:szCs w:val="20"/>
        </w:rPr>
        <w:t xml:space="preserve"> il raggiungimento degli obiettivi formativi e di contenuto propri della/delle materia/e sotto precisata/e, seguendo proficuamente il programma di studio indicato dal consiglio di classe e </w:t>
      </w:r>
      <w:r w:rsidRPr="009D49F8">
        <w:rPr>
          <w:rFonts w:ascii="Calibri" w:hAnsi="Calibri" w:cs="Calibri"/>
          <w:color w:val="000000"/>
          <w:sz w:val="20"/>
          <w:szCs w:val="20"/>
          <w:u w:val="single"/>
        </w:rPr>
        <w:t>a condizione che lo studente durante il periodo estivo si dedichi seriamente al recupero delle lacune rilevate</w:t>
      </w:r>
      <w:r w:rsidRPr="009D49F8">
        <w:rPr>
          <w:rFonts w:ascii="Calibri" w:hAnsi="Calibri" w:cs="Calibri"/>
          <w:color w:val="000000"/>
          <w:sz w:val="20"/>
          <w:szCs w:val="20"/>
        </w:rPr>
        <w:t xml:space="preserve"> e si impegni in modo adeguato alla frequenza del corso di recupero (se organizzato dalla scuola) o ad uno studio autonomo mirato.</w:t>
      </w:r>
    </w:p>
    <w:p w:rsidR="00A91335" w:rsidRPr="009D49F8" w:rsidRDefault="00A91335" w:rsidP="00A91335">
      <w:pPr>
        <w:tabs>
          <w:tab w:val="left" w:pos="9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91335" w:rsidRPr="009D49F8" w:rsidRDefault="00A91335" w:rsidP="00A91335">
      <w:pPr>
        <w:tabs>
          <w:tab w:val="left" w:pos="90"/>
        </w:tabs>
        <w:jc w:val="both"/>
        <w:rPr>
          <w:rFonts w:ascii="Calibri" w:hAnsi="Calibri" w:cs="Calibri"/>
          <w:sz w:val="20"/>
          <w:szCs w:val="20"/>
        </w:rPr>
      </w:pPr>
      <w:r w:rsidRPr="009D49F8">
        <w:rPr>
          <w:rFonts w:ascii="Calibri" w:hAnsi="Calibri" w:cs="Calibri"/>
          <w:sz w:val="20"/>
          <w:szCs w:val="20"/>
        </w:rPr>
        <w:t xml:space="preserve">Di seguito vengono indicate le </w:t>
      </w:r>
      <w:r w:rsidRPr="009D49F8">
        <w:rPr>
          <w:rFonts w:ascii="Calibri" w:hAnsi="Calibri" w:cs="Calibri"/>
          <w:i/>
          <w:sz w:val="20"/>
          <w:szCs w:val="20"/>
        </w:rPr>
        <w:t xml:space="preserve">materie con </w:t>
      </w:r>
      <w:r w:rsidRPr="009D49F8">
        <w:rPr>
          <w:rFonts w:ascii="Calibri" w:hAnsi="Calibri" w:cs="Calibri"/>
          <w:b/>
          <w:i/>
          <w:sz w:val="20"/>
          <w:szCs w:val="20"/>
        </w:rPr>
        <w:t>debito formativo</w:t>
      </w:r>
      <w:r w:rsidRPr="009D49F8">
        <w:rPr>
          <w:rFonts w:ascii="Calibri" w:hAnsi="Calibri" w:cs="Calibri"/>
          <w:sz w:val="20"/>
          <w:szCs w:val="20"/>
        </w:rPr>
        <w:t>; le schede relative alle carenze con tutte le informazioni necessarie per il recupero sono disponibili nel registro elettronico.</w:t>
      </w:r>
    </w:p>
    <w:p w:rsidR="00A91335" w:rsidRPr="009D49F8" w:rsidRDefault="00A91335" w:rsidP="00A91335">
      <w:pPr>
        <w:tabs>
          <w:tab w:val="left" w:pos="9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1062"/>
        <w:gridCol w:w="2408"/>
        <w:gridCol w:w="1788"/>
      </w:tblGrid>
      <w:tr w:rsidR="00A91335" w:rsidRPr="009D49F8" w:rsidTr="00BE504D">
        <w:trPr>
          <w:trHeight w:val="568"/>
          <w:jc w:val="center"/>
        </w:trPr>
        <w:tc>
          <w:tcPr>
            <w:tcW w:w="1062" w:type="dxa"/>
            <w:tcBorders>
              <w:bottom w:val="single" w:sz="12" w:space="0" w:color="666666"/>
            </w:tcBorders>
            <w:shd w:val="clear" w:color="auto" w:fill="auto"/>
          </w:tcPr>
          <w:p w:rsidR="00A91335" w:rsidRPr="009D49F8" w:rsidRDefault="00A91335" w:rsidP="00F42811">
            <w:pPr>
              <w:tabs>
                <w:tab w:val="left" w:pos="90"/>
              </w:tabs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12" w:space="0" w:color="666666"/>
            </w:tcBorders>
            <w:shd w:val="clear" w:color="auto" w:fill="auto"/>
          </w:tcPr>
          <w:p w:rsidR="00A91335" w:rsidRPr="009D49F8" w:rsidRDefault="00A91335" w:rsidP="00F42811">
            <w:pPr>
              <w:tabs>
                <w:tab w:val="left" w:pos="90"/>
              </w:tabs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49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1788" w:type="dxa"/>
            <w:tcBorders>
              <w:bottom w:val="single" w:sz="12" w:space="0" w:color="666666"/>
            </w:tcBorders>
            <w:shd w:val="clear" w:color="auto" w:fill="auto"/>
          </w:tcPr>
          <w:p w:rsidR="00A91335" w:rsidRPr="009D49F8" w:rsidRDefault="00A91335" w:rsidP="00F42811">
            <w:pPr>
              <w:tabs>
                <w:tab w:val="left" w:pos="90"/>
              </w:tabs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49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Voto</w:t>
            </w:r>
          </w:p>
        </w:tc>
      </w:tr>
      <w:tr w:rsidR="00A91335" w:rsidRPr="009D49F8" w:rsidTr="00BE504D">
        <w:trPr>
          <w:trHeight w:val="547"/>
          <w:jc w:val="center"/>
        </w:trPr>
        <w:tc>
          <w:tcPr>
            <w:tcW w:w="1062" w:type="dxa"/>
            <w:shd w:val="clear" w:color="auto" w:fill="auto"/>
          </w:tcPr>
          <w:p w:rsidR="00A91335" w:rsidRPr="009D49F8" w:rsidRDefault="00A91335" w:rsidP="00F42811">
            <w:pPr>
              <w:tabs>
                <w:tab w:val="left" w:pos="90"/>
              </w:tabs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49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A91335" w:rsidRPr="009D49F8" w:rsidRDefault="00A91335" w:rsidP="00F42811">
            <w:pPr>
              <w:tabs>
                <w:tab w:val="left" w:pos="90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A91335" w:rsidRPr="009D49F8" w:rsidRDefault="00A91335" w:rsidP="00F42811">
            <w:pPr>
              <w:tabs>
                <w:tab w:val="left" w:pos="90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1335" w:rsidRPr="009D49F8" w:rsidTr="00BE504D">
        <w:trPr>
          <w:trHeight w:val="568"/>
          <w:jc w:val="center"/>
        </w:trPr>
        <w:tc>
          <w:tcPr>
            <w:tcW w:w="1062" w:type="dxa"/>
            <w:shd w:val="clear" w:color="auto" w:fill="auto"/>
          </w:tcPr>
          <w:p w:rsidR="00A91335" w:rsidRPr="009D49F8" w:rsidRDefault="00A91335" w:rsidP="00F42811">
            <w:pPr>
              <w:tabs>
                <w:tab w:val="left" w:pos="90"/>
              </w:tabs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49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A91335" w:rsidRPr="009D49F8" w:rsidRDefault="00A91335" w:rsidP="00F42811">
            <w:pPr>
              <w:tabs>
                <w:tab w:val="left" w:pos="90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A91335" w:rsidRPr="009D49F8" w:rsidRDefault="00A91335" w:rsidP="00F42811">
            <w:pPr>
              <w:tabs>
                <w:tab w:val="left" w:pos="90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1335" w:rsidRPr="009D49F8" w:rsidTr="00BE504D">
        <w:trPr>
          <w:trHeight w:val="586"/>
          <w:jc w:val="center"/>
        </w:trPr>
        <w:tc>
          <w:tcPr>
            <w:tcW w:w="1062" w:type="dxa"/>
            <w:shd w:val="clear" w:color="auto" w:fill="auto"/>
          </w:tcPr>
          <w:p w:rsidR="00A91335" w:rsidRPr="009D49F8" w:rsidRDefault="00A91335" w:rsidP="00F42811">
            <w:pPr>
              <w:tabs>
                <w:tab w:val="left" w:pos="90"/>
              </w:tabs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49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A91335" w:rsidRPr="009D49F8" w:rsidRDefault="00A91335" w:rsidP="00F42811">
            <w:pPr>
              <w:tabs>
                <w:tab w:val="left" w:pos="90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A91335" w:rsidRPr="009D49F8" w:rsidRDefault="00A91335" w:rsidP="00F42811">
            <w:pPr>
              <w:tabs>
                <w:tab w:val="left" w:pos="90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91335" w:rsidRPr="009D49F8" w:rsidRDefault="00A91335" w:rsidP="00A91335">
      <w:pPr>
        <w:jc w:val="both"/>
        <w:rPr>
          <w:rFonts w:ascii="Calibri" w:hAnsi="Calibri" w:cs="Calibri"/>
          <w:sz w:val="20"/>
          <w:szCs w:val="20"/>
        </w:rPr>
      </w:pPr>
    </w:p>
    <w:p w:rsidR="00BE504D" w:rsidRPr="009D49F8" w:rsidRDefault="00BE504D" w:rsidP="00BE504D">
      <w:pPr>
        <w:pStyle w:val="Corpodeltesto"/>
        <w:jc w:val="both"/>
        <w:rPr>
          <w:rFonts w:ascii="Calibri" w:hAnsi="Calibri" w:cs="Calibri"/>
          <w:sz w:val="20"/>
          <w:szCs w:val="20"/>
        </w:rPr>
      </w:pPr>
      <w:r w:rsidRPr="009D49F8">
        <w:rPr>
          <w:rFonts w:ascii="Calibri" w:hAnsi="Calibri" w:cs="Calibri"/>
          <w:sz w:val="20"/>
          <w:szCs w:val="20"/>
        </w:rPr>
        <w:t>Compatibilmente con le risorse finanziarie della Scuola, saranno (eventualmente) attivati interventi didattici finalizzati al recupero dei debiti formativi. I calendari degli interventi di recupero e delle verifiche saranno pubblicati sul sito della scuola</w:t>
      </w:r>
      <w:r>
        <w:rPr>
          <w:rFonts w:ascii="Calibri" w:hAnsi="Calibri" w:cs="Calibri"/>
          <w:sz w:val="20"/>
          <w:szCs w:val="20"/>
        </w:rPr>
        <w:t>.</w:t>
      </w:r>
    </w:p>
    <w:p w:rsidR="00A91335" w:rsidRPr="009D49F8" w:rsidRDefault="00A91335" w:rsidP="00BE504D">
      <w:pPr>
        <w:jc w:val="both"/>
        <w:rPr>
          <w:rFonts w:ascii="Calibri" w:hAnsi="Calibri" w:cs="Calibri"/>
          <w:sz w:val="20"/>
          <w:szCs w:val="20"/>
        </w:rPr>
      </w:pPr>
      <w:r w:rsidRPr="009D49F8">
        <w:rPr>
          <w:rFonts w:ascii="Calibri" w:hAnsi="Calibri" w:cs="Calibri"/>
          <w:sz w:val="20"/>
          <w:szCs w:val="20"/>
        </w:rPr>
        <w:t xml:space="preserve">Ogni alunno con giudizio sospeso </w:t>
      </w:r>
      <w:r w:rsidRPr="009D49F8">
        <w:rPr>
          <w:rFonts w:ascii="Calibri" w:hAnsi="Calibri" w:cs="Calibri"/>
          <w:b/>
          <w:sz w:val="20"/>
          <w:szCs w:val="20"/>
        </w:rPr>
        <w:t>ha l’obbligo di sottoporsi alle verifiche</w:t>
      </w:r>
      <w:r w:rsidRPr="009D49F8">
        <w:rPr>
          <w:rFonts w:ascii="Calibri" w:hAnsi="Calibri" w:cs="Calibri"/>
          <w:sz w:val="20"/>
          <w:szCs w:val="20"/>
        </w:rPr>
        <w:t xml:space="preserve"> che si effettueranno in base al calendario che sarà pubblicato sul sito della scuola appena disponibile.</w:t>
      </w:r>
    </w:p>
    <w:p w:rsidR="00A91335" w:rsidRPr="009D49F8" w:rsidRDefault="00A91335" w:rsidP="00BE504D">
      <w:pPr>
        <w:pStyle w:val="Corpodeltesto"/>
        <w:jc w:val="both"/>
        <w:rPr>
          <w:rFonts w:ascii="Calibri" w:hAnsi="Calibri" w:cs="Calibri"/>
          <w:sz w:val="20"/>
          <w:szCs w:val="20"/>
        </w:rPr>
      </w:pPr>
      <w:r w:rsidRPr="009D49F8">
        <w:rPr>
          <w:rFonts w:ascii="Calibri" w:hAnsi="Calibri" w:cs="Calibri"/>
          <w:sz w:val="20"/>
          <w:szCs w:val="20"/>
        </w:rPr>
        <w:t xml:space="preserve">Si ricorda che le attività di recupero organizzate dalla Scuola sono un ausilio e che </w:t>
      </w:r>
      <w:r w:rsidRPr="009D49F8">
        <w:rPr>
          <w:rFonts w:ascii="Calibri" w:hAnsi="Calibri" w:cs="Calibri"/>
          <w:sz w:val="20"/>
          <w:szCs w:val="20"/>
          <w:u w:val="single"/>
        </w:rPr>
        <w:t>in ogni caso lo studente deve curare autonomamente lo studio delle suddette discipline</w:t>
      </w:r>
      <w:r w:rsidRPr="009D49F8">
        <w:rPr>
          <w:rFonts w:ascii="Calibri" w:hAnsi="Calibri" w:cs="Calibri"/>
          <w:sz w:val="20"/>
          <w:szCs w:val="20"/>
        </w:rPr>
        <w:t xml:space="preserve">. Inoltre, </w:t>
      </w:r>
      <w:r w:rsidRPr="009D49F8">
        <w:rPr>
          <w:rFonts w:ascii="Calibri" w:hAnsi="Calibri" w:cs="Calibri"/>
          <w:sz w:val="20"/>
          <w:szCs w:val="20"/>
          <w:u w:val="single"/>
        </w:rPr>
        <w:t xml:space="preserve">per i debiti relativi a discipline </w:t>
      </w:r>
      <w:r w:rsidR="00BE504D">
        <w:rPr>
          <w:rFonts w:ascii="Calibri" w:hAnsi="Calibri" w:cs="Calibri"/>
          <w:sz w:val="20"/>
          <w:szCs w:val="20"/>
          <w:u w:val="single"/>
        </w:rPr>
        <w:t xml:space="preserve">per le quali non sarà possibile </w:t>
      </w:r>
      <w:r w:rsidRPr="009D49F8">
        <w:rPr>
          <w:rFonts w:ascii="Calibri" w:hAnsi="Calibri" w:cs="Calibri"/>
          <w:sz w:val="20"/>
          <w:szCs w:val="20"/>
          <w:u w:val="single"/>
        </w:rPr>
        <w:t>organizzare attività di recupero dovrà provvedere autonomamente la famiglia.</w:t>
      </w:r>
    </w:p>
    <w:p w:rsidR="00A91335" w:rsidRPr="009D49F8" w:rsidRDefault="00A91335" w:rsidP="00BE504D">
      <w:pPr>
        <w:jc w:val="both"/>
        <w:rPr>
          <w:rFonts w:ascii="Calibri" w:hAnsi="Calibri" w:cs="Calibri"/>
          <w:b/>
          <w:sz w:val="20"/>
          <w:szCs w:val="20"/>
        </w:rPr>
      </w:pPr>
      <w:r w:rsidRPr="009D49F8">
        <w:rPr>
          <w:rFonts w:ascii="Calibri" w:hAnsi="Calibri" w:cs="Calibri"/>
          <w:sz w:val="20"/>
          <w:szCs w:val="20"/>
        </w:rPr>
        <w:t xml:space="preserve">Secondo quanto previsto dall’art. 4 della OM. citata in oggetto, </w:t>
      </w:r>
      <w:r w:rsidRPr="009D49F8">
        <w:rPr>
          <w:rFonts w:ascii="Calibri" w:hAnsi="Calibri" w:cs="Calibri"/>
          <w:b/>
          <w:sz w:val="20"/>
          <w:szCs w:val="20"/>
        </w:rPr>
        <w:t>le famiglie che non intendono avvalersi di tali attività, devono comunicarlo tempestivamente, per iscritto, alla Scuola.</w:t>
      </w:r>
    </w:p>
    <w:p w:rsidR="00A91335" w:rsidRPr="009D49F8" w:rsidRDefault="00BE504D" w:rsidP="00BE504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5194899</wp:posOffset>
            </wp:positionH>
            <wp:positionV relativeFrom="paragraph">
              <wp:posOffset>240210</wp:posOffset>
            </wp:positionV>
            <wp:extent cx="719647" cy="724619"/>
            <wp:effectExtent l="19050" t="0" r="4253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47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335" w:rsidRPr="009D49F8">
        <w:rPr>
          <w:rFonts w:ascii="Calibri" w:hAnsi="Calibri" w:cs="Calibri"/>
          <w:sz w:val="20"/>
          <w:szCs w:val="20"/>
        </w:rPr>
        <w:t xml:space="preserve">La preghiamo, pertanto, </w:t>
      </w:r>
      <w:r w:rsidR="00A91335">
        <w:rPr>
          <w:rFonts w:ascii="Calibri" w:hAnsi="Calibri" w:cs="Calibri"/>
          <w:sz w:val="20"/>
          <w:szCs w:val="20"/>
        </w:rPr>
        <w:t xml:space="preserve">di </w:t>
      </w:r>
      <w:r w:rsidR="00A91335" w:rsidRPr="009D49F8">
        <w:rPr>
          <w:rFonts w:ascii="Calibri" w:hAnsi="Calibri" w:cs="Calibri"/>
          <w:sz w:val="20"/>
          <w:szCs w:val="20"/>
        </w:rPr>
        <w:t>compilare, firmare e restituire nel più breve tempo possibile la dichiarazione allegata alla presente comunicazione.</w:t>
      </w:r>
    </w:p>
    <w:p w:rsidR="00A91335" w:rsidRPr="009D49F8" w:rsidRDefault="00A91335" w:rsidP="00A91335">
      <w:pPr>
        <w:jc w:val="both"/>
        <w:rPr>
          <w:rFonts w:ascii="Calibri" w:hAnsi="Calibri" w:cs="Calibri"/>
          <w:sz w:val="20"/>
          <w:szCs w:val="20"/>
        </w:rPr>
      </w:pPr>
    </w:p>
    <w:p w:rsidR="00BE504D" w:rsidRDefault="00A91335" w:rsidP="00BE504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D49F8">
        <w:rPr>
          <w:rFonts w:ascii="Calibri" w:hAnsi="Calibri" w:cs="Calibri"/>
          <w:sz w:val="20"/>
          <w:szCs w:val="20"/>
        </w:rPr>
        <w:t>Il Coordinatore di classe</w:t>
      </w:r>
    </w:p>
    <w:p w:rsidR="00BE504D" w:rsidRDefault="00BE504D" w:rsidP="00BE504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BE504D">
        <w:rPr>
          <w:rFonts w:ascii="Calibri"/>
          <w:sz w:val="14"/>
        </w:rPr>
        <w:t>Il Dirigente Scolastico</w:t>
      </w:r>
    </w:p>
    <w:p w:rsidR="00BE504D" w:rsidRDefault="00BE504D" w:rsidP="00BE504D">
      <w:pPr>
        <w:jc w:val="both"/>
        <w:rPr>
          <w:rFonts w:ascii="Calibri"/>
          <w:sz w:val="14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BE504D">
        <w:rPr>
          <w:rFonts w:ascii="Calibri"/>
          <w:sz w:val="14"/>
        </w:rPr>
        <w:t xml:space="preserve">Prof.ssa Maria </w:t>
      </w:r>
      <w:proofErr w:type="spellStart"/>
      <w:r w:rsidRPr="00BE504D">
        <w:rPr>
          <w:rFonts w:ascii="Calibri"/>
          <w:sz w:val="14"/>
        </w:rPr>
        <w:t>Catapano</w:t>
      </w:r>
      <w:proofErr w:type="spellEnd"/>
    </w:p>
    <w:p w:rsidR="00BE504D" w:rsidRDefault="00BE504D" w:rsidP="00BE504D">
      <w:pPr>
        <w:jc w:val="both"/>
        <w:rPr>
          <w:rFonts w:ascii="Calibri"/>
          <w:sz w:val="14"/>
        </w:rPr>
      </w:pPr>
      <w:r>
        <w:rPr>
          <w:rFonts w:ascii="Calibri"/>
          <w:sz w:val="14"/>
        </w:rPr>
        <w:tab/>
      </w:r>
      <w:r>
        <w:rPr>
          <w:rFonts w:ascii="Calibri"/>
          <w:sz w:val="14"/>
        </w:rPr>
        <w:tab/>
      </w:r>
      <w:r>
        <w:rPr>
          <w:rFonts w:ascii="Calibri"/>
          <w:sz w:val="14"/>
        </w:rPr>
        <w:tab/>
      </w:r>
      <w:r>
        <w:rPr>
          <w:rFonts w:ascii="Calibri"/>
          <w:sz w:val="14"/>
        </w:rPr>
        <w:tab/>
      </w:r>
      <w:r>
        <w:rPr>
          <w:rFonts w:ascii="Calibri"/>
          <w:sz w:val="14"/>
        </w:rPr>
        <w:tab/>
      </w:r>
      <w:r>
        <w:rPr>
          <w:rFonts w:ascii="Calibri"/>
          <w:sz w:val="14"/>
        </w:rPr>
        <w:tab/>
      </w:r>
      <w:r>
        <w:rPr>
          <w:rFonts w:ascii="Calibri"/>
          <w:sz w:val="14"/>
        </w:rPr>
        <w:tab/>
      </w:r>
      <w:r>
        <w:rPr>
          <w:rFonts w:ascii="Calibri"/>
          <w:sz w:val="14"/>
        </w:rPr>
        <w:tab/>
      </w:r>
      <w:r>
        <w:rPr>
          <w:rFonts w:ascii="Calibri"/>
          <w:sz w:val="14"/>
        </w:rPr>
        <w:tab/>
      </w:r>
      <w:r w:rsidRPr="00BE504D">
        <w:rPr>
          <w:rFonts w:ascii="Calibri"/>
          <w:sz w:val="14"/>
        </w:rPr>
        <w:t>Firma autografa omessa ai sensi</w:t>
      </w:r>
    </w:p>
    <w:p w:rsidR="00BE504D" w:rsidRPr="00BE504D" w:rsidRDefault="00BE504D" w:rsidP="00BE504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/>
          <w:sz w:val="14"/>
        </w:rPr>
        <w:tab/>
      </w:r>
      <w:r>
        <w:rPr>
          <w:rFonts w:ascii="Calibri"/>
          <w:sz w:val="14"/>
        </w:rPr>
        <w:tab/>
      </w:r>
      <w:r>
        <w:rPr>
          <w:rFonts w:ascii="Calibri"/>
          <w:sz w:val="14"/>
        </w:rPr>
        <w:tab/>
      </w:r>
      <w:r>
        <w:rPr>
          <w:rFonts w:ascii="Calibri"/>
          <w:sz w:val="14"/>
        </w:rPr>
        <w:tab/>
      </w:r>
      <w:r>
        <w:rPr>
          <w:rFonts w:ascii="Calibri"/>
          <w:sz w:val="14"/>
        </w:rPr>
        <w:tab/>
      </w:r>
      <w:r>
        <w:rPr>
          <w:rFonts w:ascii="Calibri"/>
          <w:sz w:val="14"/>
        </w:rPr>
        <w:tab/>
      </w:r>
      <w:r>
        <w:rPr>
          <w:rFonts w:ascii="Calibri"/>
          <w:sz w:val="14"/>
        </w:rPr>
        <w:tab/>
      </w:r>
      <w:r>
        <w:rPr>
          <w:rFonts w:ascii="Calibri"/>
          <w:sz w:val="14"/>
        </w:rPr>
        <w:tab/>
      </w:r>
      <w:r>
        <w:rPr>
          <w:rFonts w:ascii="Calibri"/>
          <w:sz w:val="14"/>
        </w:rPr>
        <w:tab/>
      </w:r>
      <w:r w:rsidRPr="00BE504D">
        <w:rPr>
          <w:rFonts w:ascii="Calibri"/>
          <w:sz w:val="14"/>
        </w:rPr>
        <w:t>dell</w:t>
      </w:r>
      <w:r w:rsidRPr="00BE504D">
        <w:rPr>
          <w:rFonts w:ascii="Calibri"/>
          <w:sz w:val="14"/>
        </w:rPr>
        <w:t>’</w:t>
      </w:r>
      <w:r w:rsidRPr="00BE504D">
        <w:rPr>
          <w:rFonts w:ascii="Calibri"/>
          <w:sz w:val="14"/>
        </w:rPr>
        <w:t xml:space="preserve">art. 3 del D. </w:t>
      </w:r>
      <w:proofErr w:type="spellStart"/>
      <w:r w:rsidRPr="00BE504D">
        <w:rPr>
          <w:rFonts w:ascii="Calibri"/>
          <w:sz w:val="14"/>
        </w:rPr>
        <w:t>Lgs</w:t>
      </w:r>
      <w:proofErr w:type="spellEnd"/>
      <w:r w:rsidRPr="00BE504D">
        <w:rPr>
          <w:rFonts w:ascii="Calibri"/>
          <w:sz w:val="14"/>
        </w:rPr>
        <w:t>. n. 39/1993</w:t>
      </w:r>
    </w:p>
    <w:p w:rsidR="00BE504D" w:rsidRDefault="00BE504D" w:rsidP="00BE504D">
      <w:pPr>
        <w:spacing w:line="360" w:lineRule="auto"/>
        <w:jc w:val="both"/>
        <w:rPr>
          <w:rFonts w:ascii="Calibri"/>
          <w:sz w:val="14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spacing w:before="101"/>
        <w:ind w:left="92" w:right="105"/>
        <w:jc w:val="center"/>
        <w:rPr>
          <w:rFonts w:ascii="Arial Narrow"/>
        </w:rPr>
      </w:pPr>
    </w:p>
    <w:sectPr w:rsidR="00ED4383" w:rsidSect="00BE504D">
      <w:type w:val="continuous"/>
      <w:pgSz w:w="11930" w:h="16860"/>
      <w:pgMar w:top="284" w:right="900" w:bottom="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565E"/>
    <w:multiLevelType w:val="hybridMultilevel"/>
    <w:tmpl w:val="5B182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4324A"/>
    <w:multiLevelType w:val="multilevel"/>
    <w:tmpl w:val="1B18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D4383"/>
    <w:rsid w:val="001F51F3"/>
    <w:rsid w:val="0037428E"/>
    <w:rsid w:val="004449EE"/>
    <w:rsid w:val="004454DB"/>
    <w:rsid w:val="00840C7D"/>
    <w:rsid w:val="00A91335"/>
    <w:rsid w:val="00BE504D"/>
    <w:rsid w:val="00D409EF"/>
    <w:rsid w:val="00ED4383"/>
    <w:rsid w:val="00F84A14"/>
    <w:rsid w:val="00FD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28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37428E"/>
    <w:pPr>
      <w:spacing w:before="56"/>
      <w:ind w:left="100"/>
      <w:outlineLvl w:val="0"/>
    </w:pPr>
    <w:rPr>
      <w:rFonts w:ascii="Calibri" w:eastAsia="Calibri" w:hAnsi="Calibri" w:cs="Calibri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13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2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7428E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37428E"/>
  </w:style>
  <w:style w:type="paragraph" w:customStyle="1" w:styleId="TableParagraph">
    <w:name w:val="Table Paragraph"/>
    <w:basedOn w:val="Normale"/>
    <w:uiPriority w:val="1"/>
    <w:qFormat/>
    <w:rsid w:val="0037428E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91335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character" w:styleId="Collegamentoipertestuale">
    <w:name w:val="Hyperlink"/>
    <w:rsid w:val="00A9133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91335"/>
    <w:pPr>
      <w:widowControl/>
      <w:autoSpaceDE/>
      <w:autoSpaceDN/>
      <w:jc w:val="center"/>
    </w:pPr>
    <w:rPr>
      <w:b/>
      <w:bCs/>
      <w:sz w:val="36"/>
      <w:szCs w:val="24"/>
      <w:lang w:bidi="ar-SA"/>
    </w:rPr>
  </w:style>
  <w:style w:type="character" w:customStyle="1" w:styleId="TitoloCarattere">
    <w:name w:val="Titolo Carattere"/>
    <w:basedOn w:val="Carpredefinitoparagrafo"/>
    <w:link w:val="Titolo"/>
    <w:rsid w:val="00A91335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0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04D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mis097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09700a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DELL'ISTRUZIONE, DELL'UNIVERSITA' E DELLA RICERCA</vt:lpstr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DELL'ISTRUZIONE, DELL'UNIVERSITA' E DELLA RICERCA</dc:title>
  <dc:creator>Admin</dc:creator>
  <cp:lastModifiedBy>Grafica-38</cp:lastModifiedBy>
  <cp:revision>2</cp:revision>
  <dcterms:created xsi:type="dcterms:W3CDTF">2023-06-15T07:46:00Z</dcterms:created>
  <dcterms:modified xsi:type="dcterms:W3CDTF">2023-06-15T07:46:00Z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2023-01-27T00:00:00Z</vt:filetime>
  </property>
</Properties>
</file>